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708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Nr.66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708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26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F56A6D" w:rsidRDefault="00F56A6D" w:rsidP="00962FEF"/>
    <w:p w:rsidR="00870843" w:rsidRPr="00C05C01" w:rsidRDefault="00870843" w:rsidP="00F90AE8">
      <w:pPr>
        <w:pStyle w:val="Virsraksts1"/>
        <w:ind w:firstLine="0"/>
        <w:jc w:val="left"/>
        <w:rPr>
          <w:rFonts w:cs="Times New Roman"/>
        </w:rPr>
      </w:pPr>
      <w:r w:rsidRPr="00C05C01">
        <w:rPr>
          <w:rFonts w:eastAsia="Times New Roman" w:cs="Times New Roman"/>
          <w:bCs/>
          <w:lang w:eastAsia="ar-SA"/>
        </w:rPr>
        <w:t xml:space="preserve">Par </w:t>
      </w:r>
      <w:proofErr w:type="spellStart"/>
      <w:r w:rsidRPr="00C05C01">
        <w:rPr>
          <w:rFonts w:cs="Times New Roman"/>
        </w:rPr>
        <w:t>lokālplānojuma</w:t>
      </w:r>
      <w:proofErr w:type="spellEnd"/>
      <w:r w:rsidRPr="00C05C01">
        <w:rPr>
          <w:rFonts w:cs="Times New Roman"/>
        </w:rPr>
        <w:t xml:space="preserve"> nekustamā īpa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 xml:space="preserve">uma </w:t>
      </w:r>
      <w:r w:rsidRPr="00C05C01">
        <w:rPr>
          <w:rFonts w:eastAsia="Malgun Gothic Semilight" w:cs="Times New Roman"/>
        </w:rPr>
        <w:t>“</w:t>
      </w:r>
      <w:r w:rsidRPr="00C05C01">
        <w:rPr>
          <w:rFonts w:cs="Times New Roman"/>
        </w:rPr>
        <w:t>Aronas mui</w:t>
      </w:r>
      <w:r w:rsidRPr="00C05C01">
        <w:rPr>
          <w:rFonts w:eastAsia="Malgun Gothic Semilight" w:cs="Times New Roman"/>
        </w:rPr>
        <w:t>ž</w:t>
      </w:r>
      <w:r w:rsidRPr="00C05C01">
        <w:rPr>
          <w:rFonts w:cs="Times New Roman"/>
        </w:rPr>
        <w:t>a</w:t>
      </w:r>
      <w:r w:rsidRPr="00C05C01">
        <w:rPr>
          <w:rFonts w:eastAsia="Malgun Gothic Semilight" w:cs="Times New Roman"/>
        </w:rPr>
        <w:t>”</w:t>
      </w:r>
      <w:r w:rsidRPr="00C05C01">
        <w:rPr>
          <w:rFonts w:cs="Times New Roman"/>
        </w:rPr>
        <w:t>, Kalsnavas pagasts Madonas novadā, zemes vienības kadastra apzīmējums 70620110376,  kas groza Madonas novada teritorijas plānojumu, nodo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>anu publiskai apsprie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>anai un institūciju atzinumu saņemšanai</w:t>
      </w:r>
    </w:p>
    <w:p w:rsidR="00870843" w:rsidRPr="00C05C01" w:rsidRDefault="00870843" w:rsidP="00870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70843" w:rsidRPr="00C05C01" w:rsidRDefault="00870843" w:rsidP="00870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Saskaņā ar Madonas novada pašvaldības domes 2017.gada 27.aprīļa lēmumu Nr.185 " Par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izstrādes uzsākšanu teritorijas plānojuma grozījumiem nekustamā īpašumā “Aronas muiža”, Kalsnavas pagastā, Madonas novadā, un darba uzdevuma apstiprināšanu” (domes sēdes protokols Nr.10, 1.p.), 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ARONA INVESTMENT LIMITED, kas reģistrēts Anglijas un Velsas Uzņēmējsabiedrību reģistrā 11.12.2014. ar numuru 9350929, </w:t>
      </w: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ir izstrādājusi  minētā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pirmo redakciju. </w:t>
      </w:r>
    </w:p>
    <w:p w:rsidR="00870843" w:rsidRPr="00C05C01" w:rsidRDefault="00870843" w:rsidP="00870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pirmā redakcija ir izstrādāta atbilstoši Madonas novada pašvaldības domes 2017.gada 27.aprīļa lēmumā Nr.4185 apstiprinātam darba uzdevumam, ir saņemti nosacījumi no institūcijām.</w:t>
      </w:r>
    </w:p>
    <w:p w:rsidR="00870843" w:rsidRPr="00C05C01" w:rsidRDefault="00870843" w:rsidP="008708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Ņemot vērā augstāk minēto, sagatavotā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nekustamā īpašuma “Aronas muiža”, Kalsnavas pagastā, Madonas novadā, </w:t>
      </w:r>
      <w:r w:rsidR="00E65F57">
        <w:rPr>
          <w:rFonts w:ascii="Times New Roman" w:eastAsia="Calibri" w:hAnsi="Times New Roman" w:cs="Times New Roman"/>
          <w:sz w:val="24"/>
          <w:szCs w:val="24"/>
        </w:rPr>
        <w:t xml:space="preserve">kas groza </w:t>
      </w:r>
      <w:bookmarkStart w:id="0" w:name="_GoBack"/>
      <w:bookmarkEnd w:id="0"/>
      <w:r w:rsidRPr="00C05C01">
        <w:rPr>
          <w:rFonts w:ascii="Times New Roman" w:eastAsia="Calibri" w:hAnsi="Times New Roman" w:cs="Times New Roman"/>
          <w:sz w:val="24"/>
          <w:szCs w:val="24"/>
        </w:rPr>
        <w:t>Madonas novada teritorijas plānojumu, pirmā redakcija nododama publiskai apspriešanai.</w:t>
      </w:r>
    </w:p>
    <w:p w:rsidR="00870843" w:rsidRPr="00C05C01" w:rsidRDefault="00870843" w:rsidP="00F90A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Noklausījusies teritorijas plānotājas </w:t>
      </w:r>
      <w:proofErr w:type="spellStart"/>
      <w:r w:rsidRPr="00C05C0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I.Gleizdes</w:t>
      </w:r>
      <w:proofErr w:type="spellEnd"/>
      <w:r w:rsidRPr="00C05C0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sniegto informāciju, </w:t>
      </w:r>
      <w:r w:rsidRPr="00C05C01">
        <w:rPr>
          <w:rFonts w:ascii="Times New Roman" w:eastAsia="Calibri" w:hAnsi="Times New Roman" w:cs="Times New Roman"/>
          <w:sz w:val="24"/>
          <w:szCs w:val="24"/>
        </w:rPr>
        <w:t>pamatojoties uz Teritorijas attīstības plānošanas likuma 4.pantu, MK 14.10.2014. noteikumu Nr.628 „Noteikumi par pašvaldību teritorijas attīstības plānošanas dokumentiem“ 82. punktu,</w:t>
      </w:r>
      <w:r w:rsidRPr="00C05C01">
        <w:rPr>
          <w:rFonts w:ascii="Times New Roman" w:hAnsi="Times New Roman" w:cs="Times New Roman"/>
          <w:sz w:val="24"/>
          <w:szCs w:val="24"/>
        </w:rPr>
        <w:t xml:space="preserve"> ņemot vērā 20.02.2018. Finanšu un attīstības komitejas atzinumu</w:t>
      </w: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0AE8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F90AE8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90AE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="00F90AE8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F90AE8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F90A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F90A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F90AE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F90AE8" w:rsidRPr="005518C5">
        <w:rPr>
          <w:rFonts w:ascii="Times New Roman" w:hAnsi="Times New Roman" w:cs="Times New Roman"/>
          <w:sz w:val="24"/>
          <w:szCs w:val="24"/>
        </w:rPr>
        <w:t>Zigfrīds Gora</w:t>
      </w:r>
      <w:r w:rsidR="00F90AE8">
        <w:rPr>
          <w:rFonts w:ascii="Times New Roman" w:hAnsi="Times New Roman" w:cs="Times New Roman"/>
          <w:sz w:val="24"/>
          <w:szCs w:val="24"/>
        </w:rPr>
        <w:t xml:space="preserve">, Ivars Miķelsons, Antra </w:t>
      </w:r>
      <w:proofErr w:type="spellStart"/>
      <w:r w:rsidR="00F90AE8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F90AE8">
        <w:rPr>
          <w:rFonts w:ascii="Times New Roman" w:hAnsi="Times New Roman" w:cs="Times New Roman"/>
          <w:sz w:val="24"/>
          <w:szCs w:val="24"/>
        </w:rPr>
        <w:t xml:space="preserve">, </w:t>
      </w:r>
      <w:r w:rsidR="00F90AE8"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="00F90AE8"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F90AE8" w:rsidRPr="005518C5">
        <w:rPr>
          <w:rFonts w:ascii="Times New Roman" w:hAnsi="Times New Roman" w:cs="Times New Roman"/>
          <w:sz w:val="24"/>
          <w:szCs w:val="24"/>
        </w:rPr>
        <w:t>, Gunārs Ikaunie</w:t>
      </w:r>
      <w:r w:rsidR="00F90AE8">
        <w:rPr>
          <w:rFonts w:ascii="Times New Roman" w:hAnsi="Times New Roman" w:cs="Times New Roman"/>
          <w:sz w:val="24"/>
          <w:szCs w:val="24"/>
        </w:rPr>
        <w:t xml:space="preserve">ks, Valda Kļaviņa, </w:t>
      </w:r>
      <w:r w:rsidR="00F90AE8" w:rsidRPr="005518C5">
        <w:rPr>
          <w:rFonts w:ascii="Times New Roman" w:hAnsi="Times New Roman" w:cs="Times New Roman"/>
          <w:sz w:val="24"/>
          <w:szCs w:val="24"/>
        </w:rPr>
        <w:t>Andris Sakne</w:t>
      </w:r>
      <w:r w:rsidR="00F90AE8">
        <w:rPr>
          <w:rFonts w:ascii="Times New Roman" w:hAnsi="Times New Roman" w:cs="Times New Roman"/>
          <w:sz w:val="24"/>
          <w:szCs w:val="24"/>
        </w:rPr>
        <w:t xml:space="preserve">, Rihards Saulītis, Aleksandrs </w:t>
      </w:r>
      <w:proofErr w:type="spellStart"/>
      <w:r w:rsidR="00F90AE8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F90AE8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F90AE8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F90AE8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F90AE8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F90AE8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F90AE8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F90AE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ATTURAS – NAV</w:t>
      </w:r>
      <w:r w:rsidR="00F90AE8">
        <w:rPr>
          <w:rFonts w:ascii="Times New Roman" w:hAnsi="Times New Roman" w:cs="Times New Roman"/>
          <w:sz w:val="24"/>
          <w:szCs w:val="24"/>
        </w:rPr>
        <w:t>),</w:t>
      </w:r>
      <w:r w:rsidR="00F90AE8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F90AE8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  <w:r w:rsidR="00F90AE8" w:rsidRPr="00C05C01">
        <w:rPr>
          <w:rFonts w:ascii="Times New Roman" w:hAnsi="Times New Roman" w:cs="Times New Roman"/>
          <w:sz w:val="24"/>
          <w:szCs w:val="24"/>
        </w:rPr>
        <w:t xml:space="preserve">    </w:t>
      </w:r>
      <w:r w:rsidRPr="00C05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843" w:rsidRPr="00C05C01" w:rsidRDefault="00870843" w:rsidP="00870843">
      <w:pPr>
        <w:spacing w:after="0" w:line="240" w:lineRule="auto"/>
        <w:ind w:firstLine="720"/>
        <w:jc w:val="both"/>
        <w:rPr>
          <w:rFonts w:ascii="Calibri" w:eastAsia="Times New Roman" w:hAnsi="Calibri" w:cs="Arial Unicode MS"/>
          <w:sz w:val="24"/>
          <w:szCs w:val="24"/>
          <w:lang w:eastAsia="lv-LV" w:bidi="lo-LA"/>
        </w:rPr>
      </w:pPr>
    </w:p>
    <w:p w:rsidR="00870843" w:rsidRPr="00F90AE8" w:rsidRDefault="00870843" w:rsidP="00870843">
      <w:pPr>
        <w:pStyle w:val="Sarakstarindkop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E8">
        <w:rPr>
          <w:rFonts w:ascii="Times New Roman" w:hAnsi="Times New Roman" w:cs="Times New Roman"/>
          <w:sz w:val="24"/>
          <w:szCs w:val="24"/>
        </w:rPr>
        <w:t xml:space="preserve">Nodot </w:t>
      </w:r>
      <w:proofErr w:type="spellStart"/>
      <w:r w:rsidRPr="00F90AE8">
        <w:rPr>
          <w:rFonts w:ascii="Times New Roman" w:hAnsi="Times New Roman" w:cs="Times New Roman"/>
          <w:sz w:val="24"/>
          <w:szCs w:val="24"/>
        </w:rPr>
        <w:t>lokālplānojuma</w:t>
      </w:r>
      <w:proofErr w:type="spellEnd"/>
      <w:r w:rsidRPr="00F90AE8">
        <w:rPr>
          <w:rFonts w:ascii="Times New Roman" w:hAnsi="Times New Roman" w:cs="Times New Roman"/>
          <w:sz w:val="24"/>
          <w:szCs w:val="24"/>
        </w:rPr>
        <w:t xml:space="preserve"> nekustamā īpašuma “Aronas muiža”, Kalsnavas pagastā, Madonas novadā,  kas groza Madonas novada teritorijas plānojumu, pirmo redakciju publiskai apspriešanai un institūciju atzinumu saņemšanai.</w:t>
      </w:r>
    </w:p>
    <w:p w:rsidR="00870843" w:rsidRPr="00F90AE8" w:rsidRDefault="00870843" w:rsidP="00870843">
      <w:pPr>
        <w:pStyle w:val="Sarakstarindkop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E8">
        <w:rPr>
          <w:rFonts w:ascii="Times New Roman" w:hAnsi="Times New Roman" w:cs="Times New Roman"/>
          <w:sz w:val="24"/>
          <w:szCs w:val="24"/>
        </w:rPr>
        <w:t>Noteikt publiskās apspriešanas laiku ne īsāku par 30 dienām.</w:t>
      </w:r>
    </w:p>
    <w:p w:rsidR="00870843" w:rsidRPr="00F90AE8" w:rsidRDefault="00870843" w:rsidP="00870843">
      <w:pPr>
        <w:pStyle w:val="Sarakstarindkop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E8">
        <w:rPr>
          <w:rFonts w:ascii="Times New Roman" w:hAnsi="Times New Roman" w:cs="Times New Roman"/>
          <w:sz w:val="24"/>
          <w:szCs w:val="24"/>
        </w:rPr>
        <w:t xml:space="preserve">Paziņojumu par </w:t>
      </w:r>
      <w:proofErr w:type="spellStart"/>
      <w:r w:rsidRPr="00F90AE8">
        <w:rPr>
          <w:rFonts w:ascii="Times New Roman" w:hAnsi="Times New Roman" w:cs="Times New Roman"/>
          <w:sz w:val="24"/>
          <w:szCs w:val="24"/>
        </w:rPr>
        <w:t>lokālplānojuma</w:t>
      </w:r>
      <w:proofErr w:type="spellEnd"/>
      <w:r w:rsidRPr="00F90AE8">
        <w:rPr>
          <w:rFonts w:ascii="Times New Roman" w:hAnsi="Times New Roman" w:cs="Times New Roman"/>
          <w:sz w:val="24"/>
          <w:szCs w:val="24"/>
        </w:rPr>
        <w:t xml:space="preserve"> nekustamā īpašuma “Aronas muiža”, Kalsnavas pagastā, Madonas novadā, kas groza Madonas novada teritorijas plānojumu, pirmo redakciju publisko apspriešanu publicēt pašvaldības mājas lapā </w:t>
      </w:r>
      <w:hyperlink r:id="rId6" w:history="1">
        <w:r w:rsidRPr="00F90AE8">
          <w:rPr>
            <w:rFonts w:ascii="Times New Roman" w:hAnsi="Times New Roman" w:cs="Times New Roman"/>
            <w:sz w:val="24"/>
            <w:szCs w:val="24"/>
          </w:rPr>
          <w:t>www.madona.lv</w:t>
        </w:r>
      </w:hyperlink>
      <w:r w:rsidRPr="00F90AE8">
        <w:rPr>
          <w:rFonts w:ascii="Times New Roman" w:hAnsi="Times New Roman" w:cs="Times New Roman"/>
          <w:sz w:val="24"/>
          <w:szCs w:val="24"/>
        </w:rPr>
        <w:t xml:space="preserve"> un laikrakstā “Stars”. </w:t>
      </w:r>
    </w:p>
    <w:p w:rsidR="00870843" w:rsidRPr="00F90AE8" w:rsidRDefault="00870843" w:rsidP="00870843">
      <w:pPr>
        <w:pStyle w:val="Sarakstarindkop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AE8">
        <w:rPr>
          <w:rFonts w:ascii="Times New Roman" w:hAnsi="Times New Roman" w:cs="Times New Roman"/>
          <w:sz w:val="24"/>
          <w:szCs w:val="24"/>
        </w:rPr>
        <w:t>Lokālplānojuma</w:t>
      </w:r>
      <w:proofErr w:type="spellEnd"/>
      <w:r w:rsidRPr="00F90AE8">
        <w:rPr>
          <w:rFonts w:ascii="Times New Roman" w:hAnsi="Times New Roman" w:cs="Times New Roman"/>
          <w:sz w:val="24"/>
          <w:szCs w:val="24"/>
        </w:rPr>
        <w:t xml:space="preserve"> nekustamā īpašuma “Aronas muiža”, Kalsnavas pagastā, Madonas novadā,  kas groza Madonas novada teritorijas plānojumu, pirmo redakciju ievietot </w:t>
      </w:r>
      <w:r w:rsidRPr="00F90AE8">
        <w:rPr>
          <w:rFonts w:ascii="Times New Roman" w:hAnsi="Times New Roman" w:cs="Times New Roman"/>
          <w:sz w:val="24"/>
          <w:szCs w:val="24"/>
        </w:rPr>
        <w:lastRenderedPageBreak/>
        <w:t xml:space="preserve">pašvaldības mājas lapā </w:t>
      </w:r>
      <w:hyperlink r:id="rId7" w:history="1">
        <w:r w:rsidRPr="00F90AE8">
          <w:rPr>
            <w:rFonts w:ascii="Times New Roman" w:hAnsi="Times New Roman" w:cs="Times New Roman"/>
            <w:sz w:val="24"/>
            <w:szCs w:val="24"/>
          </w:rPr>
          <w:t>www.madona.lv</w:t>
        </w:r>
      </w:hyperlink>
      <w:r w:rsidRPr="00F90AE8">
        <w:rPr>
          <w:rFonts w:ascii="Times New Roman" w:hAnsi="Times New Roman" w:cs="Times New Roman"/>
          <w:sz w:val="24"/>
          <w:szCs w:val="24"/>
        </w:rPr>
        <w:t xml:space="preserve"> un ievietot Teritorijas attīstības plānošanas informācijas sistēmā (TAPIS).</w:t>
      </w:r>
    </w:p>
    <w:p w:rsidR="003D1408" w:rsidRDefault="003D1408" w:rsidP="003D14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A25B4" w:rsidRPr="00C05C01" w:rsidRDefault="005A25B4" w:rsidP="003D14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832740" w:rsidRDefault="00832740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2633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D73D3"/>
    <w:multiLevelType w:val="hybridMultilevel"/>
    <w:tmpl w:val="4BFE9C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33A"/>
    <w:multiLevelType w:val="hybridMultilevel"/>
    <w:tmpl w:val="EB629D8C"/>
    <w:lvl w:ilvl="0" w:tplc="64BACF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0A25628"/>
    <w:multiLevelType w:val="hybridMultilevel"/>
    <w:tmpl w:val="89B44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72A7A"/>
    <w:multiLevelType w:val="hybridMultilevel"/>
    <w:tmpl w:val="6A5CE034"/>
    <w:lvl w:ilvl="0" w:tplc="D0086E34">
      <w:start w:val="1"/>
      <w:numFmt w:val="decimal"/>
      <w:lvlText w:val="%1."/>
      <w:lvlJc w:val="left"/>
      <w:pPr>
        <w:ind w:left="720" w:hanging="360"/>
      </w:pPr>
      <w:rPr>
        <w:rFonts w:eastAsia="Times New Roman"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D77D5"/>
    <w:multiLevelType w:val="hybridMultilevel"/>
    <w:tmpl w:val="9B5C84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92271"/>
    <w:multiLevelType w:val="hybridMultilevel"/>
    <w:tmpl w:val="0A8E2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44BCB"/>
    <w:multiLevelType w:val="hybridMultilevel"/>
    <w:tmpl w:val="E348E6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252C3"/>
    <w:multiLevelType w:val="hybridMultilevel"/>
    <w:tmpl w:val="5F884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A35C5"/>
    <w:multiLevelType w:val="hybridMultilevel"/>
    <w:tmpl w:val="7D0E11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2564DA7"/>
    <w:multiLevelType w:val="hybridMultilevel"/>
    <w:tmpl w:val="4DB20C3C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13974"/>
    <w:multiLevelType w:val="hybridMultilevel"/>
    <w:tmpl w:val="FBCC810A"/>
    <w:lvl w:ilvl="0" w:tplc="61BA7E9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FF7EC0"/>
    <w:multiLevelType w:val="hybridMultilevel"/>
    <w:tmpl w:val="C74086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875A9"/>
    <w:multiLevelType w:val="hybridMultilevel"/>
    <w:tmpl w:val="5420A0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A278E"/>
    <w:multiLevelType w:val="hybridMultilevel"/>
    <w:tmpl w:val="F00A4C5C"/>
    <w:lvl w:ilvl="0" w:tplc="C4F68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563B6"/>
    <w:multiLevelType w:val="hybridMultilevel"/>
    <w:tmpl w:val="41420024"/>
    <w:lvl w:ilvl="0" w:tplc="DAFA32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8836230"/>
    <w:multiLevelType w:val="hybridMultilevel"/>
    <w:tmpl w:val="49F6B1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E586D"/>
    <w:multiLevelType w:val="hybridMultilevel"/>
    <w:tmpl w:val="33F6D63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E775282"/>
    <w:multiLevelType w:val="hybridMultilevel"/>
    <w:tmpl w:val="31C80D9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40450"/>
    <w:multiLevelType w:val="hybridMultilevel"/>
    <w:tmpl w:val="94E0F7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92C4E"/>
    <w:multiLevelType w:val="hybridMultilevel"/>
    <w:tmpl w:val="3A82E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0215D"/>
    <w:multiLevelType w:val="hybridMultilevel"/>
    <w:tmpl w:val="C32CE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75CF4"/>
    <w:multiLevelType w:val="hybridMultilevel"/>
    <w:tmpl w:val="6DF27A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36"/>
  </w:num>
  <w:num w:numId="6">
    <w:abstractNumId w:val="42"/>
  </w:num>
  <w:num w:numId="7">
    <w:abstractNumId w:val="20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1"/>
  </w:num>
  <w:num w:numId="12">
    <w:abstractNumId w:val="14"/>
  </w:num>
  <w:num w:numId="13">
    <w:abstractNumId w:val="28"/>
  </w:num>
  <w:num w:numId="14">
    <w:abstractNumId w:val="15"/>
  </w:num>
  <w:num w:numId="15">
    <w:abstractNumId w:val="4"/>
  </w:num>
  <w:num w:numId="16">
    <w:abstractNumId w:val="45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0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41"/>
  </w:num>
  <w:num w:numId="29">
    <w:abstractNumId w:val="2"/>
  </w:num>
  <w:num w:numId="30">
    <w:abstractNumId w:val="35"/>
  </w:num>
  <w:num w:numId="31">
    <w:abstractNumId w:val="29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2"/>
  </w:num>
  <w:num w:numId="35">
    <w:abstractNumId w:val="25"/>
  </w:num>
  <w:num w:numId="36">
    <w:abstractNumId w:val="43"/>
  </w:num>
  <w:num w:numId="37">
    <w:abstractNumId w:val="11"/>
  </w:num>
  <w:num w:numId="38">
    <w:abstractNumId w:val="10"/>
  </w:num>
  <w:num w:numId="39">
    <w:abstractNumId w:val="30"/>
  </w:num>
  <w:num w:numId="40">
    <w:abstractNumId w:val="37"/>
  </w:num>
  <w:num w:numId="41">
    <w:abstractNumId w:val="31"/>
  </w:num>
  <w:num w:numId="42">
    <w:abstractNumId w:val="9"/>
  </w:num>
  <w:num w:numId="43">
    <w:abstractNumId w:val="19"/>
  </w:num>
  <w:num w:numId="4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1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73E22"/>
    <w:rsid w:val="00091838"/>
    <w:rsid w:val="000A450A"/>
    <w:rsid w:val="000E5F08"/>
    <w:rsid w:val="001120B6"/>
    <w:rsid w:val="0011548C"/>
    <w:rsid w:val="00177E77"/>
    <w:rsid w:val="00181F21"/>
    <w:rsid w:val="001F3D8B"/>
    <w:rsid w:val="001F530B"/>
    <w:rsid w:val="001F74BD"/>
    <w:rsid w:val="00203D82"/>
    <w:rsid w:val="002124F8"/>
    <w:rsid w:val="002361D9"/>
    <w:rsid w:val="002633DD"/>
    <w:rsid w:val="00265642"/>
    <w:rsid w:val="00272E68"/>
    <w:rsid w:val="002750DA"/>
    <w:rsid w:val="00286A4E"/>
    <w:rsid w:val="00296ECA"/>
    <w:rsid w:val="002B3EDE"/>
    <w:rsid w:val="002D05BB"/>
    <w:rsid w:val="002E3D59"/>
    <w:rsid w:val="002E47CB"/>
    <w:rsid w:val="002E6BA6"/>
    <w:rsid w:val="00300237"/>
    <w:rsid w:val="003222F8"/>
    <w:rsid w:val="00344AA4"/>
    <w:rsid w:val="0035032E"/>
    <w:rsid w:val="00357EBD"/>
    <w:rsid w:val="00367582"/>
    <w:rsid w:val="003D1408"/>
    <w:rsid w:val="003F4AC2"/>
    <w:rsid w:val="003F6B8F"/>
    <w:rsid w:val="00417B21"/>
    <w:rsid w:val="00441AC1"/>
    <w:rsid w:val="004679CD"/>
    <w:rsid w:val="004912EA"/>
    <w:rsid w:val="004B1E29"/>
    <w:rsid w:val="004E40A5"/>
    <w:rsid w:val="00522848"/>
    <w:rsid w:val="00540E44"/>
    <w:rsid w:val="00544B95"/>
    <w:rsid w:val="00550C93"/>
    <w:rsid w:val="005518C5"/>
    <w:rsid w:val="00552AF4"/>
    <w:rsid w:val="00554736"/>
    <w:rsid w:val="00565450"/>
    <w:rsid w:val="00571536"/>
    <w:rsid w:val="005742E0"/>
    <w:rsid w:val="00584EF2"/>
    <w:rsid w:val="00593D7B"/>
    <w:rsid w:val="005A25B4"/>
    <w:rsid w:val="005C2141"/>
    <w:rsid w:val="005F026D"/>
    <w:rsid w:val="0063454C"/>
    <w:rsid w:val="00644A0D"/>
    <w:rsid w:val="00661183"/>
    <w:rsid w:val="006675E2"/>
    <w:rsid w:val="00676B07"/>
    <w:rsid w:val="0069044A"/>
    <w:rsid w:val="00694308"/>
    <w:rsid w:val="006D117A"/>
    <w:rsid w:val="006D3A51"/>
    <w:rsid w:val="007160BF"/>
    <w:rsid w:val="00735430"/>
    <w:rsid w:val="007459E7"/>
    <w:rsid w:val="00754F62"/>
    <w:rsid w:val="007A3EE0"/>
    <w:rsid w:val="007D20CE"/>
    <w:rsid w:val="007E45F5"/>
    <w:rsid w:val="007E51F0"/>
    <w:rsid w:val="0080695F"/>
    <w:rsid w:val="00811647"/>
    <w:rsid w:val="00820093"/>
    <w:rsid w:val="0082749F"/>
    <w:rsid w:val="00832740"/>
    <w:rsid w:val="00847CAB"/>
    <w:rsid w:val="00870843"/>
    <w:rsid w:val="0087617F"/>
    <w:rsid w:val="00876986"/>
    <w:rsid w:val="008B3735"/>
    <w:rsid w:val="008E04F8"/>
    <w:rsid w:val="008E3627"/>
    <w:rsid w:val="008F3199"/>
    <w:rsid w:val="00912156"/>
    <w:rsid w:val="00913EE0"/>
    <w:rsid w:val="009154AC"/>
    <w:rsid w:val="0092594B"/>
    <w:rsid w:val="009515C9"/>
    <w:rsid w:val="0095163D"/>
    <w:rsid w:val="00952070"/>
    <w:rsid w:val="00962FEF"/>
    <w:rsid w:val="009633A3"/>
    <w:rsid w:val="00970547"/>
    <w:rsid w:val="00984433"/>
    <w:rsid w:val="009867D6"/>
    <w:rsid w:val="009C41D5"/>
    <w:rsid w:val="009C438F"/>
    <w:rsid w:val="009E0FB4"/>
    <w:rsid w:val="009E1C2C"/>
    <w:rsid w:val="009E55EE"/>
    <w:rsid w:val="009F644F"/>
    <w:rsid w:val="00A123B3"/>
    <w:rsid w:val="00A200E3"/>
    <w:rsid w:val="00A31A5D"/>
    <w:rsid w:val="00A465BB"/>
    <w:rsid w:val="00A927AD"/>
    <w:rsid w:val="00AB6078"/>
    <w:rsid w:val="00AC4FDF"/>
    <w:rsid w:val="00AD785E"/>
    <w:rsid w:val="00AF40C9"/>
    <w:rsid w:val="00B13E82"/>
    <w:rsid w:val="00B27244"/>
    <w:rsid w:val="00B35309"/>
    <w:rsid w:val="00B41DB1"/>
    <w:rsid w:val="00B4444F"/>
    <w:rsid w:val="00B50004"/>
    <w:rsid w:val="00B729D9"/>
    <w:rsid w:val="00BC3015"/>
    <w:rsid w:val="00BD188E"/>
    <w:rsid w:val="00C05768"/>
    <w:rsid w:val="00C6226E"/>
    <w:rsid w:val="00CA15D5"/>
    <w:rsid w:val="00CD3AA3"/>
    <w:rsid w:val="00CD52E7"/>
    <w:rsid w:val="00D049EA"/>
    <w:rsid w:val="00D418A1"/>
    <w:rsid w:val="00D46116"/>
    <w:rsid w:val="00D90426"/>
    <w:rsid w:val="00D95D8F"/>
    <w:rsid w:val="00DC017B"/>
    <w:rsid w:val="00DD4E2C"/>
    <w:rsid w:val="00DF6778"/>
    <w:rsid w:val="00E023B0"/>
    <w:rsid w:val="00E21DEF"/>
    <w:rsid w:val="00E57CAB"/>
    <w:rsid w:val="00E65F57"/>
    <w:rsid w:val="00E867E3"/>
    <w:rsid w:val="00E97F67"/>
    <w:rsid w:val="00EA7C0E"/>
    <w:rsid w:val="00EC1193"/>
    <w:rsid w:val="00EC1C21"/>
    <w:rsid w:val="00EC4996"/>
    <w:rsid w:val="00ED513D"/>
    <w:rsid w:val="00EF3D51"/>
    <w:rsid w:val="00F24885"/>
    <w:rsid w:val="00F36721"/>
    <w:rsid w:val="00F42ECB"/>
    <w:rsid w:val="00F4722C"/>
    <w:rsid w:val="00F56A6D"/>
    <w:rsid w:val="00F600C8"/>
    <w:rsid w:val="00F90AE8"/>
    <w:rsid w:val="00FA1549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3F6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do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on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1919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88</cp:revision>
  <cp:lastPrinted>2018-01-08T08:41:00Z</cp:lastPrinted>
  <dcterms:created xsi:type="dcterms:W3CDTF">2015-05-25T08:49:00Z</dcterms:created>
  <dcterms:modified xsi:type="dcterms:W3CDTF">2018-03-01T07:16:00Z</dcterms:modified>
</cp:coreProperties>
</file>